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2" w:type="dxa"/>
        <w:tblInd w:w="84" w:type="dxa"/>
        <w:tblCellMar>
          <w:left w:w="99" w:type="dxa"/>
          <w:right w:w="99" w:type="dxa"/>
        </w:tblCellMar>
        <w:tblLook w:val="04A0"/>
      </w:tblPr>
      <w:tblGrid>
        <w:gridCol w:w="441"/>
        <w:gridCol w:w="5103"/>
        <w:gridCol w:w="708"/>
        <w:gridCol w:w="1276"/>
        <w:gridCol w:w="851"/>
        <w:gridCol w:w="2383"/>
      </w:tblGrid>
      <w:tr w:rsidR="00E13B40" w:rsidRPr="004E249D" w:rsidTr="00F268B3">
        <w:trPr>
          <w:trHeight w:val="540"/>
        </w:trPr>
        <w:tc>
          <w:tcPr>
            <w:tcW w:w="441" w:type="dxa"/>
            <w:tcBorders>
              <w:top w:val="nil"/>
              <w:left w:val="nil"/>
              <w:bottom w:val="nil"/>
              <w:right w:val="nil"/>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p>
        </w:tc>
        <w:tc>
          <w:tcPr>
            <w:tcW w:w="5103" w:type="dxa"/>
            <w:tcBorders>
              <w:top w:val="nil"/>
              <w:left w:val="nil"/>
              <w:bottom w:val="nil"/>
              <w:right w:val="nil"/>
            </w:tcBorders>
            <w:shd w:val="clear" w:color="auto" w:fill="auto"/>
            <w:noWrap/>
            <w:vAlign w:val="center"/>
            <w:hideMark/>
          </w:tcPr>
          <w:p w:rsidR="00E13B40" w:rsidRPr="002A4F84" w:rsidRDefault="00E13B40" w:rsidP="00F268B3">
            <w:pPr>
              <w:widowControl/>
              <w:ind w:rightChars="-114" w:right="-239"/>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 xml:space="preserve">保護者向け　</w:t>
            </w:r>
            <w:r>
              <w:rPr>
                <w:rFonts w:ascii="HG丸ｺﾞｼｯｸM-PRO" w:eastAsia="HG丸ｺﾞｼｯｸM-PRO" w:hAnsi="ＭＳ Ｐゴシック" w:cs="ＭＳ Ｐゴシック" w:hint="eastAsia"/>
                <w:color w:val="000000"/>
                <w:kern w:val="0"/>
                <w:sz w:val="20"/>
                <w:szCs w:val="20"/>
              </w:rPr>
              <w:t>2018</w:t>
            </w:r>
            <w:r w:rsidRPr="002A4F84">
              <w:rPr>
                <w:rFonts w:ascii="HG丸ｺﾞｼｯｸM-PRO" w:eastAsia="HG丸ｺﾞｼｯｸM-PRO" w:hAnsi="ＭＳ Ｐゴシック" w:cs="ＭＳ Ｐゴシック" w:hint="eastAsia"/>
                <w:color w:val="000000"/>
                <w:kern w:val="0"/>
                <w:sz w:val="20"/>
                <w:szCs w:val="20"/>
              </w:rPr>
              <w:t>年度放課後等デイサービス評価</w:t>
            </w:r>
          </w:p>
        </w:tc>
        <w:tc>
          <w:tcPr>
            <w:tcW w:w="708" w:type="dxa"/>
            <w:tcBorders>
              <w:top w:val="nil"/>
              <w:left w:val="nil"/>
              <w:bottom w:val="nil"/>
              <w:right w:val="nil"/>
            </w:tcBorders>
            <w:shd w:val="clear" w:color="auto" w:fill="auto"/>
            <w:noWrap/>
            <w:vAlign w:val="center"/>
            <w:hideMark/>
          </w:tcPr>
          <w:p w:rsidR="00E13B40" w:rsidRPr="002A4F84" w:rsidRDefault="00E13B40" w:rsidP="00F268B3">
            <w:pPr>
              <w:widowControl/>
              <w:ind w:rightChars="-114" w:right="-239"/>
              <w:jc w:val="left"/>
              <w:rPr>
                <w:rFonts w:ascii="HG丸ｺﾞｼｯｸM-PRO" w:eastAsia="HG丸ｺﾞｼｯｸM-PRO" w:hAnsi="ＭＳ Ｐゴシック" w:cs="ＭＳ Ｐゴシック"/>
                <w:color w:val="000000"/>
                <w:kern w:val="0"/>
                <w:sz w:val="20"/>
                <w:szCs w:val="20"/>
              </w:rPr>
            </w:pPr>
          </w:p>
        </w:tc>
        <w:tc>
          <w:tcPr>
            <w:tcW w:w="1276" w:type="dxa"/>
            <w:tcBorders>
              <w:top w:val="nil"/>
              <w:left w:val="nil"/>
              <w:bottom w:val="nil"/>
              <w:right w:val="nil"/>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nil"/>
              <w:right w:val="nil"/>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nil"/>
              <w:right w:val="nil"/>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58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 xml:space="preserve">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はい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どちらとも</w:t>
            </w:r>
            <w:r w:rsidRPr="002A4F84">
              <w:rPr>
                <w:rFonts w:ascii="HG丸ｺﾞｼｯｸM-PRO" w:eastAsia="HG丸ｺﾞｼｯｸM-PRO" w:hAnsi="ＭＳ Ｐゴシック" w:cs="ＭＳ Ｐゴシック" w:hint="eastAsia"/>
                <w:color w:val="000000"/>
                <w:kern w:val="0"/>
                <w:sz w:val="20"/>
                <w:szCs w:val="20"/>
              </w:rPr>
              <w:br/>
              <w:t>いえない</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いいえ</w:t>
            </w: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center"/>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ご意見</w:t>
            </w:r>
          </w:p>
        </w:tc>
      </w:tr>
      <w:tr w:rsidR="00E13B40" w:rsidRPr="004E249D" w:rsidTr="00F268B3">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①</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子どもの活動等のスペースが十分に確保されているか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②</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職員の配置数や専門性は適切であるか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28</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③</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パオルーム</w:t>
            </w:r>
            <w:r w:rsidRPr="002A4F84">
              <w:rPr>
                <w:rFonts w:ascii="HG丸ｺﾞｼｯｸM-PRO" w:eastAsia="HG丸ｺﾞｼｯｸM-PRO" w:hAnsi="ＭＳ Ｐゴシック" w:cs="ＭＳ Ｐゴシック" w:hint="eastAsia"/>
                <w:color w:val="000000"/>
                <w:kern w:val="0"/>
                <w:sz w:val="20"/>
                <w:szCs w:val="20"/>
              </w:rPr>
              <w:t>の設備等は、スロープや手すりの設置など</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バリアフリー化の配慮が適切になされているか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④</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子どもと保護者のニーズや課題が客観的に分析された上で、放課後等デイサービス計画が作成されているか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⑤</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活動プログラムが固定化しないよう工夫されているか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28</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⑥</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放課後児童クラブや児童館</w:t>
            </w:r>
            <w:r w:rsidR="00700132">
              <w:rPr>
                <w:rFonts w:ascii="HG丸ｺﾞｼｯｸM-PRO" w:eastAsia="HG丸ｺﾞｼｯｸM-PRO" w:hAnsi="ＭＳ Ｐゴシック" w:cs="ＭＳ Ｐゴシック" w:hint="eastAsia"/>
                <w:color w:val="000000"/>
                <w:kern w:val="0"/>
                <w:sz w:val="20"/>
                <w:szCs w:val="20"/>
              </w:rPr>
              <w:t>、地域</w:t>
            </w:r>
            <w:r w:rsidRPr="002A4F84">
              <w:rPr>
                <w:rFonts w:ascii="HG丸ｺﾞｼｯｸM-PRO" w:eastAsia="HG丸ｺﾞｼｯｸM-PRO" w:hAnsi="ＭＳ Ｐゴシック" w:cs="ＭＳ Ｐゴシック" w:hint="eastAsia"/>
                <w:color w:val="000000"/>
                <w:kern w:val="0"/>
                <w:sz w:val="20"/>
                <w:szCs w:val="20"/>
              </w:rPr>
              <w:t>との交流や障害のない</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子どもと活動する機会があるか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9</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w:t>
            </w: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無記名１</w:t>
            </w: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⑦</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支援の内容、利用者負担等について丁寧な説明が</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なされたか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3643FD"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⑧</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日頃から子どもの状況を保護者と伝え合い、子どもの</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発達の状況や課題について共通理解が出来ているか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⑨</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保護者に対して面談や、育児に関する助言等の支援が</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行われているか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⑩</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700132" w:rsidP="00F268B3">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保護者</w:t>
            </w:r>
            <w:r w:rsidR="00E13B40" w:rsidRPr="002A4F84">
              <w:rPr>
                <w:rFonts w:ascii="HG丸ｺﾞｼｯｸM-PRO" w:eastAsia="HG丸ｺﾞｼｯｸM-PRO" w:hAnsi="ＭＳ Ｐゴシック" w:cs="ＭＳ Ｐゴシック" w:hint="eastAsia"/>
                <w:color w:val="000000"/>
                <w:kern w:val="0"/>
                <w:sz w:val="20"/>
                <w:szCs w:val="20"/>
              </w:rPr>
              <w:t>の活動の支援や、保護者会等の開催等により</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保護者同士の連携が支援されているか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10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⑪</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子どもや保護者からの苦情について、対応の体制を設備するとともに、子どもや保護者に周知・説明し、苦情があった場合に迅速かつ適切に対応しているか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⑫</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子どもや保護者との意思の疎通や情報</w:t>
            </w:r>
            <w:r w:rsidRPr="002A4F84">
              <w:rPr>
                <w:rFonts w:ascii="HG丸ｺﾞｼｯｸM-PRO" w:eastAsia="HG丸ｺﾞｼｯｸM-PRO" w:hAnsi="ＭＳ Ｐゴシック" w:cs="ＭＳ Ｐゴシック" w:hint="eastAsia"/>
                <w:color w:val="000000"/>
                <w:kern w:val="0"/>
                <w:sz w:val="20"/>
                <w:szCs w:val="20"/>
              </w:rPr>
              <w:br/>
              <w:t>伝達の為の配慮がなされているか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10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⑬</w:t>
            </w:r>
          </w:p>
        </w:tc>
        <w:tc>
          <w:tcPr>
            <w:tcW w:w="5103" w:type="dxa"/>
            <w:tcBorders>
              <w:top w:val="nil"/>
              <w:left w:val="nil"/>
              <w:bottom w:val="single" w:sz="4" w:space="0" w:color="auto"/>
              <w:right w:val="single" w:sz="4" w:space="0" w:color="auto"/>
            </w:tcBorders>
            <w:shd w:val="clear" w:color="auto" w:fill="auto"/>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定期的に会報やホームページ等で活動概要や行事予定</w:t>
            </w:r>
            <w:r w:rsidRPr="002A4F84">
              <w:rPr>
                <w:rFonts w:ascii="HG丸ｺﾞｼｯｸM-PRO" w:eastAsia="HG丸ｺﾞｼｯｸM-PRO" w:hAnsi="ＭＳ Ｐゴシック" w:cs="ＭＳ Ｐゴシック" w:hint="eastAsia"/>
                <w:color w:val="000000"/>
                <w:kern w:val="0"/>
                <w:sz w:val="20"/>
                <w:szCs w:val="20"/>
              </w:rPr>
              <w:t>連絡体制等の情報や業務に関する自己評価の結果を子どもや保護者に対して発信しているか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⑭</w:t>
            </w:r>
          </w:p>
        </w:tc>
        <w:tc>
          <w:tcPr>
            <w:tcW w:w="510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個人情報に十分注意しているか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⑮</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緊急時対応マニュアル、防犯マニュアル、感染症対応</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マニュアルを策定し、保護者に周知・説明されているか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27</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B1B9A" w:rsidTr="00F268B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⑯</w:t>
            </w:r>
          </w:p>
        </w:tc>
        <w:tc>
          <w:tcPr>
            <w:tcW w:w="5103" w:type="dxa"/>
            <w:tcBorders>
              <w:top w:val="nil"/>
              <w:left w:val="nil"/>
              <w:bottom w:val="single" w:sz="4" w:space="0" w:color="auto"/>
              <w:right w:val="single" w:sz="4" w:space="0" w:color="auto"/>
            </w:tcBorders>
            <w:shd w:val="clear" w:color="auto" w:fill="auto"/>
            <w:vAlign w:val="center"/>
            <w:hideMark/>
          </w:tcPr>
          <w:p w:rsidR="00E13B40"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非常災害の発生に備え、定期的に避難、救出、その他</w:t>
            </w:r>
          </w:p>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必要な訓練が行われているか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⑰</w:t>
            </w:r>
          </w:p>
        </w:tc>
        <w:tc>
          <w:tcPr>
            <w:tcW w:w="510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子どもは通所を楽しみにしているか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r w:rsidR="00E13B40" w:rsidRPr="004E249D" w:rsidTr="00F268B3">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⑱</w:t>
            </w:r>
          </w:p>
        </w:tc>
        <w:tc>
          <w:tcPr>
            <w:tcW w:w="510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F268B3">
            <w:pPr>
              <w:widowControl/>
              <w:jc w:val="left"/>
              <w:rPr>
                <w:rFonts w:ascii="HG丸ｺﾞｼｯｸM-PRO" w:eastAsia="HG丸ｺﾞｼｯｸM-PRO" w:hAnsi="ＭＳ Ｐゴシック" w:cs="ＭＳ Ｐゴシック"/>
                <w:color w:val="000000"/>
                <w:kern w:val="0"/>
                <w:sz w:val="20"/>
                <w:szCs w:val="20"/>
              </w:rPr>
            </w:pPr>
            <w:r w:rsidRPr="002A4F84">
              <w:rPr>
                <w:rFonts w:ascii="HG丸ｺﾞｼｯｸM-PRO" w:eastAsia="HG丸ｺﾞｼｯｸM-PRO" w:hAnsi="ＭＳ Ｐゴシック" w:cs="ＭＳ Ｐゴシック" w:hint="eastAsia"/>
                <w:color w:val="000000"/>
                <w:kern w:val="0"/>
                <w:sz w:val="20"/>
                <w:szCs w:val="20"/>
              </w:rPr>
              <w:t>事業所の支援に満足しているか</w:t>
            </w:r>
          </w:p>
        </w:tc>
        <w:tc>
          <w:tcPr>
            <w:tcW w:w="708"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rsidR="00E13B40" w:rsidRPr="002A4F84" w:rsidRDefault="005F05FE" w:rsidP="005F05FE">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c>
          <w:tcPr>
            <w:tcW w:w="2383" w:type="dxa"/>
            <w:tcBorders>
              <w:top w:val="nil"/>
              <w:left w:val="nil"/>
              <w:bottom w:val="single" w:sz="4" w:space="0" w:color="auto"/>
              <w:right w:val="single" w:sz="4" w:space="0" w:color="auto"/>
            </w:tcBorders>
            <w:shd w:val="clear" w:color="auto" w:fill="auto"/>
            <w:noWrap/>
            <w:vAlign w:val="center"/>
            <w:hideMark/>
          </w:tcPr>
          <w:p w:rsidR="00E13B40" w:rsidRPr="002A4F84" w:rsidRDefault="00E13B40" w:rsidP="005F05FE">
            <w:pPr>
              <w:widowControl/>
              <w:jc w:val="center"/>
              <w:rPr>
                <w:rFonts w:ascii="HG丸ｺﾞｼｯｸM-PRO" w:eastAsia="HG丸ｺﾞｼｯｸM-PRO" w:hAnsi="ＭＳ Ｐゴシック" w:cs="ＭＳ Ｐゴシック"/>
                <w:color w:val="000000"/>
                <w:kern w:val="0"/>
                <w:sz w:val="20"/>
                <w:szCs w:val="20"/>
              </w:rPr>
            </w:pPr>
          </w:p>
        </w:tc>
      </w:tr>
    </w:tbl>
    <w:p w:rsidR="00E13B40" w:rsidRPr="00632FDD" w:rsidRDefault="00E13B40" w:rsidP="00E13B40">
      <w:pPr>
        <w:jc w:val="right"/>
        <w:rPr>
          <w:rFonts w:ascii="HG丸ｺﾞｼｯｸM-PRO" w:eastAsia="HG丸ｺﾞｼｯｸM-PRO" w:hAnsi="HG丸ｺﾞｼｯｸM-PRO"/>
          <w:sz w:val="20"/>
          <w:szCs w:val="20"/>
        </w:rPr>
      </w:pPr>
      <w:r w:rsidRPr="00632FDD">
        <w:rPr>
          <w:rFonts w:ascii="HG丸ｺﾞｼｯｸM-PRO" w:eastAsia="HG丸ｺﾞｼｯｸM-PRO" w:hAnsi="HG丸ｺﾞｼｯｸM-PRO" w:hint="eastAsia"/>
          <w:sz w:val="20"/>
          <w:szCs w:val="20"/>
        </w:rPr>
        <w:t>ご協力ありがとうございました。このアンケートはＮＰＯ法人ぱおの活動以外の目的では使用しません。</w:t>
      </w:r>
    </w:p>
    <w:p w:rsidR="00492975" w:rsidRDefault="00A9544E" w:rsidP="00E13B40">
      <w:pPr>
        <w:wordWrap w:val="0"/>
        <w:ind w:right="140" w:firstLineChars="2400" w:firstLine="4819"/>
        <w:jc w:val="right"/>
        <w:rPr>
          <w:rFonts w:ascii="HG丸ｺﾞｼｯｸM-PRO" w:eastAsia="HG丸ｺﾞｼｯｸM-PRO" w:hAnsi="HG丸ｺﾞｼｯｸM-PRO"/>
          <w:b/>
          <w:sz w:val="20"/>
          <w:szCs w:val="20"/>
          <w:u w:val="wave"/>
        </w:rPr>
      </w:pPr>
      <w:r>
        <w:rPr>
          <w:rFonts w:ascii="HG丸ｺﾞｼｯｸM-PRO" w:eastAsia="HG丸ｺﾞｼｯｸM-PRO" w:hAnsi="HG丸ｺﾞｼｯｸM-PRO" w:hint="eastAsia"/>
          <w:b/>
          <w:sz w:val="20"/>
          <w:szCs w:val="20"/>
          <w:u w:val="wave"/>
        </w:rPr>
        <w:t>締め切り：４</w:t>
      </w:r>
      <w:r w:rsidR="00E13B40" w:rsidRPr="00632FDD">
        <w:rPr>
          <w:rFonts w:ascii="HG丸ｺﾞｼｯｸM-PRO" w:eastAsia="HG丸ｺﾞｼｯｸM-PRO" w:hAnsi="HG丸ｺﾞｼｯｸM-PRO" w:hint="eastAsia"/>
          <w:b/>
          <w:sz w:val="20"/>
          <w:szCs w:val="20"/>
          <w:u w:val="wave"/>
        </w:rPr>
        <w:t>月</w:t>
      </w:r>
      <w:r w:rsidR="001C4774">
        <w:rPr>
          <w:rFonts w:ascii="HG丸ｺﾞｼｯｸM-PRO" w:eastAsia="HG丸ｺﾞｼｯｸM-PRO" w:hAnsi="HG丸ｺﾞｼｯｸM-PRO" w:hint="eastAsia"/>
          <w:b/>
          <w:sz w:val="20"/>
          <w:szCs w:val="20"/>
          <w:u w:val="wave"/>
        </w:rPr>
        <w:t>１２</w:t>
      </w:r>
      <w:r w:rsidR="00E13B40">
        <w:rPr>
          <w:rFonts w:ascii="HG丸ｺﾞｼｯｸM-PRO" w:eastAsia="HG丸ｺﾞｼｯｸM-PRO" w:hAnsi="HG丸ｺﾞｼｯｸM-PRO" w:hint="eastAsia"/>
          <w:b/>
          <w:sz w:val="20"/>
          <w:szCs w:val="20"/>
          <w:u w:val="wave"/>
        </w:rPr>
        <w:t xml:space="preserve">日(金) </w:t>
      </w:r>
    </w:p>
    <w:p w:rsidR="005E322D" w:rsidRDefault="005E322D" w:rsidP="00E13B40">
      <w:pPr>
        <w:wordWrap w:val="0"/>
        <w:ind w:right="140" w:firstLineChars="2400" w:firstLine="4819"/>
        <w:jc w:val="right"/>
        <w:rPr>
          <w:rFonts w:ascii="HG丸ｺﾞｼｯｸM-PRO" w:eastAsia="HG丸ｺﾞｼｯｸM-PRO" w:hAnsi="HG丸ｺﾞｼｯｸM-PRO"/>
          <w:b/>
          <w:sz w:val="20"/>
          <w:szCs w:val="20"/>
          <w:u w:val="wave"/>
        </w:rPr>
      </w:pPr>
    </w:p>
    <w:p w:rsidR="005E322D" w:rsidRDefault="005E322D" w:rsidP="005E322D">
      <w:pPr>
        <w:wordWrap w:val="0"/>
        <w:ind w:right="140" w:firstLineChars="2400" w:firstLine="4800"/>
        <w:jc w:val="left"/>
        <w:rPr>
          <w:rFonts w:ascii="HG丸ｺﾞｼｯｸM-PRO" w:eastAsia="HG丸ｺﾞｼｯｸM-PRO" w:hAnsi="HG丸ｺﾞｼｯｸM-PRO"/>
          <w:sz w:val="20"/>
          <w:szCs w:val="20"/>
        </w:rPr>
      </w:pPr>
    </w:p>
    <w:p w:rsidR="00F75C03" w:rsidRDefault="00F75C03" w:rsidP="005E322D">
      <w:pPr>
        <w:wordWrap w:val="0"/>
        <w:ind w:right="140" w:firstLineChars="2400" w:firstLine="4800"/>
        <w:jc w:val="left"/>
        <w:rPr>
          <w:rFonts w:ascii="HG丸ｺﾞｼｯｸM-PRO" w:eastAsia="HG丸ｺﾞｼｯｸM-PRO" w:hAnsi="HG丸ｺﾞｼｯｸM-PRO"/>
          <w:sz w:val="20"/>
          <w:szCs w:val="20"/>
        </w:rPr>
      </w:pPr>
    </w:p>
    <w:p w:rsidR="00F75C03" w:rsidRDefault="00F75C03" w:rsidP="005E322D">
      <w:pPr>
        <w:wordWrap w:val="0"/>
        <w:ind w:right="140" w:firstLineChars="2400" w:firstLine="4800"/>
        <w:jc w:val="left"/>
        <w:rPr>
          <w:rFonts w:ascii="HG丸ｺﾞｼｯｸM-PRO" w:eastAsia="HG丸ｺﾞｼｯｸM-PRO" w:hAnsi="HG丸ｺﾞｼｯｸM-PRO"/>
          <w:sz w:val="20"/>
          <w:szCs w:val="20"/>
        </w:rPr>
      </w:pPr>
    </w:p>
    <w:tbl>
      <w:tblPr>
        <w:tblW w:w="10762" w:type="dxa"/>
        <w:tblInd w:w="84" w:type="dxa"/>
        <w:tblCellMar>
          <w:left w:w="99" w:type="dxa"/>
          <w:right w:w="99" w:type="dxa"/>
        </w:tblCellMar>
        <w:tblLook w:val="04A0"/>
      </w:tblPr>
      <w:tblGrid>
        <w:gridCol w:w="441"/>
        <w:gridCol w:w="10321"/>
      </w:tblGrid>
      <w:tr w:rsidR="005E322D" w:rsidRPr="002A4F84" w:rsidTr="0064782D">
        <w:trPr>
          <w:trHeight w:val="5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①</w:t>
            </w:r>
          </w:p>
        </w:tc>
        <w:tc>
          <w:tcPr>
            <w:tcW w:w="10321" w:type="dxa"/>
            <w:tcBorders>
              <w:top w:val="single" w:sz="4" w:space="0" w:color="auto"/>
              <w:left w:val="nil"/>
              <w:bottom w:val="single" w:sz="4" w:space="0" w:color="auto"/>
              <w:right w:val="single" w:sz="4" w:space="0" w:color="auto"/>
            </w:tcBorders>
            <w:shd w:val="clear" w:color="auto" w:fill="auto"/>
            <w:vAlign w:val="center"/>
            <w:hideMark/>
          </w:tcPr>
          <w:p w:rsidR="005E322D" w:rsidRPr="002A4F84" w:rsidRDefault="005E322D"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5E322D" w:rsidRPr="002A4F84" w:rsidTr="00B6677D">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②</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5E322D"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5E322D" w:rsidRPr="002A4F84" w:rsidTr="00BB2363">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③</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5E322D"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5E322D" w:rsidRPr="002A4F84" w:rsidTr="001D24FC">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④</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何年かに一度でも、学校や他の利用期間と協議できると良いですね。</w:t>
            </w:r>
          </w:p>
        </w:tc>
      </w:tr>
      <w:tr w:rsidR="005E322D" w:rsidRPr="002A4F84" w:rsidTr="000C62CA">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⑤</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バラエティ豊かなプログラムで楽しめています。</w:t>
            </w:r>
          </w:p>
        </w:tc>
      </w:tr>
      <w:tr w:rsidR="005E322D" w:rsidRPr="002A4F84" w:rsidTr="00255616">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⑥</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わからない　必要性がない　デイにそこは求めていない　希望しません　イベント等であり</w:t>
            </w:r>
          </w:p>
        </w:tc>
      </w:tr>
      <w:tr w:rsidR="005E322D" w:rsidRPr="002A4F84" w:rsidTr="00392575">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⑦</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5E322D"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5E322D" w:rsidRPr="002A4F84" w:rsidTr="00952BBF">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E322D" w:rsidRPr="002A4F84" w:rsidRDefault="005E322D"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⑧</w:t>
            </w:r>
          </w:p>
        </w:tc>
        <w:tc>
          <w:tcPr>
            <w:tcW w:w="10321" w:type="dxa"/>
            <w:tcBorders>
              <w:top w:val="nil"/>
              <w:left w:val="nil"/>
              <w:bottom w:val="single" w:sz="4" w:space="0" w:color="auto"/>
              <w:right w:val="single" w:sz="4" w:space="0" w:color="auto"/>
            </w:tcBorders>
            <w:shd w:val="clear" w:color="auto" w:fill="auto"/>
            <w:vAlign w:val="center"/>
            <w:hideMark/>
          </w:tcPr>
          <w:p w:rsidR="005E322D" w:rsidRPr="002A4F84" w:rsidRDefault="005E322D"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761B90" w:rsidRPr="002A4F84" w:rsidTr="00D75E76">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761B90" w:rsidRPr="002A4F84" w:rsidRDefault="00761B90"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⑨</w:t>
            </w:r>
          </w:p>
        </w:tc>
        <w:tc>
          <w:tcPr>
            <w:tcW w:w="10321" w:type="dxa"/>
            <w:tcBorders>
              <w:top w:val="nil"/>
              <w:left w:val="nil"/>
              <w:bottom w:val="single" w:sz="4" w:space="0" w:color="auto"/>
              <w:right w:val="single" w:sz="4" w:space="0" w:color="auto"/>
            </w:tcBorders>
            <w:shd w:val="clear" w:color="auto" w:fill="auto"/>
            <w:vAlign w:val="center"/>
            <w:hideMark/>
          </w:tcPr>
          <w:p w:rsidR="00761B90"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何かあった時にすぐ相談しようと思える場所です。</w:t>
            </w:r>
          </w:p>
        </w:tc>
      </w:tr>
      <w:tr w:rsidR="00082385" w:rsidRPr="002A4F84" w:rsidTr="006E144A">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⑩</w:t>
            </w:r>
          </w:p>
        </w:tc>
        <w:tc>
          <w:tcPr>
            <w:tcW w:w="10321" w:type="dxa"/>
            <w:tcBorders>
              <w:top w:val="nil"/>
              <w:left w:val="nil"/>
              <w:bottom w:val="single" w:sz="4" w:space="0" w:color="auto"/>
              <w:right w:val="single" w:sz="4" w:space="0" w:color="auto"/>
            </w:tcBorders>
            <w:shd w:val="clear" w:color="auto" w:fill="auto"/>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保護者会が平日なので参加しずらい</w:t>
            </w:r>
          </w:p>
        </w:tc>
      </w:tr>
      <w:tr w:rsidR="00082385" w:rsidRPr="002A4F84" w:rsidTr="00C1228A">
        <w:trPr>
          <w:trHeight w:val="10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⑪</w:t>
            </w:r>
          </w:p>
        </w:tc>
        <w:tc>
          <w:tcPr>
            <w:tcW w:w="10321" w:type="dxa"/>
            <w:tcBorders>
              <w:top w:val="nil"/>
              <w:left w:val="nil"/>
              <w:bottom w:val="single" w:sz="4" w:space="0" w:color="auto"/>
              <w:right w:val="single" w:sz="4" w:space="0" w:color="auto"/>
            </w:tcBorders>
            <w:shd w:val="clear" w:color="auto" w:fill="auto"/>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わからない</w:t>
            </w:r>
          </w:p>
        </w:tc>
      </w:tr>
      <w:tr w:rsidR="00082385" w:rsidRPr="002A4F84" w:rsidTr="004E4A6F">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⑫</w:t>
            </w:r>
          </w:p>
        </w:tc>
        <w:tc>
          <w:tcPr>
            <w:tcW w:w="10321" w:type="dxa"/>
            <w:tcBorders>
              <w:top w:val="nil"/>
              <w:left w:val="nil"/>
              <w:bottom w:val="single" w:sz="4" w:space="0" w:color="auto"/>
              <w:right w:val="single" w:sz="4" w:space="0" w:color="auto"/>
            </w:tcBorders>
            <w:shd w:val="clear" w:color="auto" w:fill="auto"/>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082385" w:rsidRPr="002A4F84" w:rsidTr="00721EB3">
        <w:trPr>
          <w:trHeight w:val="10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⑬</w:t>
            </w:r>
          </w:p>
        </w:tc>
        <w:tc>
          <w:tcPr>
            <w:tcW w:w="10321" w:type="dxa"/>
            <w:tcBorders>
              <w:top w:val="nil"/>
              <w:left w:val="nil"/>
              <w:bottom w:val="single" w:sz="4" w:space="0" w:color="auto"/>
              <w:right w:val="single" w:sz="4" w:space="0" w:color="auto"/>
            </w:tcBorders>
            <w:shd w:val="clear" w:color="auto" w:fill="auto"/>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082385" w:rsidRPr="002A4F84" w:rsidTr="001C2C52">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⑭</w:t>
            </w:r>
          </w:p>
        </w:tc>
        <w:tc>
          <w:tcPr>
            <w:tcW w:w="10321" w:type="dxa"/>
            <w:tcBorders>
              <w:top w:val="nil"/>
              <w:left w:val="nil"/>
              <w:bottom w:val="single" w:sz="4" w:space="0" w:color="auto"/>
              <w:right w:val="single" w:sz="4" w:space="0" w:color="auto"/>
            </w:tcBorders>
            <w:shd w:val="clear" w:color="auto" w:fill="auto"/>
            <w:noWrap/>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082385" w:rsidRPr="002A4F84" w:rsidTr="00D82286">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⑮</w:t>
            </w:r>
          </w:p>
        </w:tc>
        <w:tc>
          <w:tcPr>
            <w:tcW w:w="10321" w:type="dxa"/>
            <w:tcBorders>
              <w:top w:val="nil"/>
              <w:left w:val="nil"/>
              <w:bottom w:val="single" w:sz="4" w:space="0" w:color="auto"/>
              <w:right w:val="single" w:sz="4" w:space="0" w:color="auto"/>
            </w:tcBorders>
            <w:shd w:val="clear" w:color="auto" w:fill="auto"/>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あったような。。</w:t>
            </w:r>
          </w:p>
        </w:tc>
      </w:tr>
      <w:tr w:rsidR="00082385" w:rsidRPr="002A4F84" w:rsidTr="00BF23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⑯</w:t>
            </w:r>
          </w:p>
        </w:tc>
        <w:tc>
          <w:tcPr>
            <w:tcW w:w="10321" w:type="dxa"/>
            <w:tcBorders>
              <w:top w:val="nil"/>
              <w:left w:val="nil"/>
              <w:bottom w:val="single" w:sz="4" w:space="0" w:color="auto"/>
              <w:right w:val="single" w:sz="4" w:space="0" w:color="auto"/>
            </w:tcBorders>
            <w:shd w:val="clear" w:color="auto" w:fill="auto"/>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r w:rsidR="00082385" w:rsidRPr="002A4F84" w:rsidTr="00FC7F86">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⑰</w:t>
            </w:r>
          </w:p>
        </w:tc>
        <w:tc>
          <w:tcPr>
            <w:tcW w:w="10321" w:type="dxa"/>
            <w:tcBorders>
              <w:top w:val="nil"/>
              <w:left w:val="nil"/>
              <w:bottom w:val="single" w:sz="4" w:space="0" w:color="auto"/>
              <w:right w:val="single" w:sz="4" w:space="0" w:color="auto"/>
            </w:tcBorders>
            <w:shd w:val="clear" w:color="auto" w:fill="auto"/>
            <w:noWrap/>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とーっても楽しみにしています。</w:t>
            </w:r>
          </w:p>
        </w:tc>
      </w:tr>
      <w:tr w:rsidR="00082385" w:rsidRPr="002A4F84" w:rsidTr="00806B72">
        <w:trPr>
          <w:trHeight w:val="5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82385" w:rsidRPr="002A4F84" w:rsidRDefault="00082385" w:rsidP="008363F4">
            <w:pPr>
              <w:widowControl/>
              <w:jc w:val="left"/>
              <w:rPr>
                <w:rFonts w:ascii="ＭＳ Ｐゴシック" w:eastAsia="ＭＳ Ｐゴシック" w:hAnsi="ＭＳ Ｐゴシック" w:cs="ＭＳ Ｐゴシック"/>
                <w:color w:val="000000"/>
                <w:kern w:val="0"/>
                <w:sz w:val="22"/>
                <w:szCs w:val="22"/>
              </w:rPr>
            </w:pPr>
            <w:r w:rsidRPr="002A4F84">
              <w:rPr>
                <w:rFonts w:ascii="ＭＳ Ｐゴシック" w:eastAsia="ＭＳ Ｐゴシック" w:hAnsi="ＭＳ Ｐゴシック" w:cs="ＭＳ Ｐゴシック" w:hint="eastAsia"/>
                <w:color w:val="000000"/>
                <w:kern w:val="0"/>
                <w:sz w:val="22"/>
                <w:szCs w:val="22"/>
              </w:rPr>
              <w:t>⑱</w:t>
            </w:r>
          </w:p>
        </w:tc>
        <w:tc>
          <w:tcPr>
            <w:tcW w:w="10321" w:type="dxa"/>
            <w:tcBorders>
              <w:top w:val="nil"/>
              <w:left w:val="nil"/>
              <w:bottom w:val="single" w:sz="4" w:space="0" w:color="auto"/>
              <w:right w:val="single" w:sz="4" w:space="0" w:color="auto"/>
            </w:tcBorders>
            <w:shd w:val="clear" w:color="auto" w:fill="auto"/>
            <w:noWrap/>
            <w:vAlign w:val="center"/>
            <w:hideMark/>
          </w:tcPr>
          <w:p w:rsidR="00082385" w:rsidRPr="002A4F84" w:rsidRDefault="00082385" w:rsidP="00082385">
            <w:pPr>
              <w:widowControl/>
              <w:spacing w:line="276" w:lineRule="auto"/>
              <w:jc w:val="left"/>
              <w:rPr>
                <w:rFonts w:ascii="HG丸ｺﾞｼｯｸM-PRO" w:eastAsia="HG丸ｺﾞｼｯｸM-PRO" w:hAnsi="ＭＳ Ｐゴシック" w:cs="ＭＳ Ｐゴシック"/>
                <w:color w:val="000000"/>
                <w:kern w:val="0"/>
                <w:sz w:val="20"/>
                <w:szCs w:val="20"/>
              </w:rPr>
            </w:pPr>
          </w:p>
        </w:tc>
      </w:tr>
    </w:tbl>
    <w:p w:rsidR="005E322D" w:rsidRPr="00E13B40" w:rsidRDefault="005E322D" w:rsidP="005E322D">
      <w:pPr>
        <w:wordWrap w:val="0"/>
        <w:ind w:right="140" w:firstLineChars="2400" w:firstLine="4800"/>
        <w:jc w:val="left"/>
        <w:rPr>
          <w:rFonts w:ascii="HG丸ｺﾞｼｯｸM-PRO" w:eastAsia="HG丸ｺﾞｼｯｸM-PRO" w:hAnsi="HG丸ｺﾞｼｯｸM-PRO"/>
          <w:sz w:val="20"/>
          <w:szCs w:val="20"/>
        </w:rPr>
      </w:pPr>
    </w:p>
    <w:sectPr w:rsidR="005E322D" w:rsidRPr="00E13B40" w:rsidSect="000A3B51">
      <w:pgSz w:w="11906" w:h="16838" w:code="9"/>
      <w:pgMar w:top="851" w:right="567" w:bottom="794" w:left="567" w:header="851" w:footer="0" w:gutter="0"/>
      <w:cols w:space="425"/>
      <w:docGrid w:type="lines" w:linePitch="360" w:charSpace="399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B40" w:rsidRDefault="00E13B40" w:rsidP="00E13B40">
      <w:r>
        <w:separator/>
      </w:r>
    </w:p>
  </w:endnote>
  <w:endnote w:type="continuationSeparator" w:id="0">
    <w:p w:rsidR="00E13B40" w:rsidRDefault="00E13B40" w:rsidP="00E13B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B40" w:rsidRDefault="00E13B40" w:rsidP="00E13B40">
      <w:r>
        <w:separator/>
      </w:r>
    </w:p>
  </w:footnote>
  <w:footnote w:type="continuationSeparator" w:id="0">
    <w:p w:rsidR="00E13B40" w:rsidRDefault="00E13B40" w:rsidP="00E13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B40"/>
    <w:rsid w:val="00082385"/>
    <w:rsid w:val="000B28BF"/>
    <w:rsid w:val="000E490A"/>
    <w:rsid w:val="00177891"/>
    <w:rsid w:val="001C4774"/>
    <w:rsid w:val="0029033B"/>
    <w:rsid w:val="002C4390"/>
    <w:rsid w:val="003643FD"/>
    <w:rsid w:val="004130CD"/>
    <w:rsid w:val="00492975"/>
    <w:rsid w:val="004D17BF"/>
    <w:rsid w:val="005E322D"/>
    <w:rsid w:val="005F05FE"/>
    <w:rsid w:val="00631F9E"/>
    <w:rsid w:val="00700132"/>
    <w:rsid w:val="00761B90"/>
    <w:rsid w:val="007823C5"/>
    <w:rsid w:val="008845F5"/>
    <w:rsid w:val="00A81D84"/>
    <w:rsid w:val="00A9544E"/>
    <w:rsid w:val="00E13B40"/>
    <w:rsid w:val="00F75C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B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3B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E13B40"/>
  </w:style>
  <w:style w:type="paragraph" w:styleId="a5">
    <w:name w:val="footer"/>
    <w:basedOn w:val="a"/>
    <w:link w:val="a6"/>
    <w:uiPriority w:val="99"/>
    <w:semiHidden/>
    <w:unhideWhenUsed/>
    <w:rsid w:val="00E13B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E13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9395D-00A1-4CCA-A8A1-947F004C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1022</Characters>
  <Application>Microsoft Office Word</Application>
  <DocSecurity>4</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ぱお</dc:creator>
  <cp:lastModifiedBy>Pao</cp:lastModifiedBy>
  <cp:revision>2</cp:revision>
  <cp:lastPrinted>2019-04-18T09:52:00Z</cp:lastPrinted>
  <dcterms:created xsi:type="dcterms:W3CDTF">2019-04-25T02:13:00Z</dcterms:created>
  <dcterms:modified xsi:type="dcterms:W3CDTF">2019-04-25T02:13:00Z</dcterms:modified>
</cp:coreProperties>
</file>